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05A4D" w14:textId="530C24C9" w:rsidR="00F0152F" w:rsidRDefault="00000000">
      <w:pPr>
        <w:pStyle w:val="ac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#121</w:t>
      </w:r>
      <w:r w:rsidR="004042A7">
        <w:rPr>
          <w:rFonts w:cs="Arial" w:hint="eastAsia"/>
          <w:bCs/>
          <w:sz w:val="24"/>
          <w:szCs w:val="24"/>
          <w:lang w:eastAsia="zh-CN"/>
        </w:rPr>
        <w:t>b</w:t>
      </w:r>
      <w:r w:rsidR="004042A7">
        <w:rPr>
          <w:rFonts w:cs="Arial"/>
          <w:bCs/>
          <w:sz w:val="24"/>
          <w:szCs w:val="24"/>
          <w:lang w:eastAsia="zh-CN"/>
        </w:rPr>
        <w:t>is</w:t>
      </w:r>
      <w:r>
        <w:rPr>
          <w:rFonts w:cs="Arial"/>
          <w:bCs/>
          <w:sz w:val="24"/>
          <w:szCs w:val="24"/>
        </w:rPr>
        <w:tab/>
        <w:t>R3-23</w:t>
      </w:r>
      <w:r w:rsidR="003E2AF2">
        <w:rPr>
          <w:rFonts w:cs="Arial"/>
          <w:bCs/>
          <w:sz w:val="24"/>
          <w:szCs w:val="24"/>
        </w:rPr>
        <w:t>5329</w:t>
      </w:r>
    </w:p>
    <w:p w14:paraId="15A516A4" w14:textId="565446C7" w:rsidR="00F0152F" w:rsidRDefault="00D86861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  <w:r w:rsidRPr="00D86861">
        <w:rPr>
          <w:rFonts w:cs="Arial"/>
          <w:bCs/>
          <w:sz w:val="24"/>
          <w:szCs w:val="24"/>
        </w:rPr>
        <w:t>Xiamen, China, 9th – 13th Oct 2023</w:t>
      </w:r>
    </w:p>
    <w:p w14:paraId="79623CCF" w14:textId="77777777" w:rsidR="00F0152F" w:rsidRDefault="00F0152F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</w:p>
    <w:p w14:paraId="48C3C9FC" w14:textId="77777777" w:rsidR="00F0152F" w:rsidRDefault="00F0152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289AE5" w14:textId="4D77E569" w:rsidR="00F0152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color w:val="FF0000"/>
        </w:rPr>
        <w:t xml:space="preserve">[DRAFT] </w:t>
      </w:r>
      <w:r w:rsidR="002807F1" w:rsidRPr="002807F1">
        <w:rPr>
          <w:rFonts w:ascii="Arial" w:hAnsi="Arial" w:cs="Arial"/>
          <w:b/>
          <w:sz w:val="22"/>
          <w:szCs w:val="22"/>
        </w:rPr>
        <w:t xml:space="preserve">LS on introduction of 3MHz Channel Bandwidth over </w:t>
      </w:r>
      <w:proofErr w:type="spellStart"/>
      <w:r w:rsidR="002807F1" w:rsidRPr="002807F1">
        <w:rPr>
          <w:rFonts w:ascii="Arial" w:hAnsi="Arial" w:cs="Arial"/>
          <w:b/>
          <w:sz w:val="22"/>
          <w:szCs w:val="22"/>
        </w:rPr>
        <w:t>Xn</w:t>
      </w:r>
      <w:proofErr w:type="spellEnd"/>
      <w:r w:rsidR="002807F1" w:rsidRPr="002807F1">
        <w:rPr>
          <w:rFonts w:ascii="Arial" w:hAnsi="Arial" w:cs="Arial"/>
          <w:b/>
          <w:sz w:val="22"/>
          <w:szCs w:val="22"/>
        </w:rPr>
        <w:t xml:space="preserve"> and F1 interface</w:t>
      </w:r>
    </w:p>
    <w:p w14:paraId="22CB0E92" w14:textId="78441BF7" w:rsidR="00F0152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 w:rsidR="002807F1">
        <w:rPr>
          <w:rFonts w:ascii="Arial" w:hAnsi="Arial" w:cs="Arial"/>
          <w:b/>
          <w:bCs/>
          <w:sz w:val="22"/>
          <w:szCs w:val="22"/>
        </w:rPr>
        <w:tab/>
      </w:r>
    </w:p>
    <w:p w14:paraId="62FAC689" w14:textId="77777777" w:rsidR="00F0152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499F6B42" w14:textId="408B58E0" w:rsidR="00F0152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807F1" w:rsidRPr="002807F1">
        <w:rPr>
          <w:rFonts w:ascii="Arial" w:hAnsi="Arial" w:cs="Arial"/>
          <w:b/>
          <w:bCs/>
          <w:sz w:val="22"/>
          <w:szCs w:val="22"/>
        </w:rPr>
        <w:t>NR_FR1_lessthan_5MHz_BW-Core</w:t>
      </w:r>
    </w:p>
    <w:p w14:paraId="03E295A0" w14:textId="77777777" w:rsidR="00F0152F" w:rsidRDefault="00F0152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92DC04" w14:textId="77777777" w:rsidR="00F0152F" w:rsidRDefault="0000000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 xml:space="preserve">China Telecom </w:t>
      </w:r>
      <w:r>
        <w:rPr>
          <w:sz w:val="22"/>
          <w:szCs w:val="22"/>
          <w:highlight w:val="yellow"/>
        </w:rPr>
        <w:t>[will be RAN3]</w:t>
      </w:r>
    </w:p>
    <w:p w14:paraId="6B0F4477" w14:textId="056E8443" w:rsidR="00F0152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83A71">
        <w:rPr>
          <w:rFonts w:ascii="Arial" w:hAnsi="Arial" w:cs="Arial"/>
          <w:b/>
          <w:sz w:val="22"/>
          <w:szCs w:val="22"/>
        </w:rPr>
        <w:t>RAN4</w:t>
      </w:r>
    </w:p>
    <w:p w14:paraId="43C28037" w14:textId="22E21CEC" w:rsidR="00F0152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25AE1">
        <w:rPr>
          <w:rFonts w:ascii="Arial" w:hAnsi="Arial" w:cs="Arial"/>
          <w:b/>
          <w:bCs/>
          <w:sz w:val="22"/>
          <w:szCs w:val="22"/>
        </w:rPr>
        <w:t>RAN</w:t>
      </w:r>
      <w:proofErr w:type="gramStart"/>
      <w:r w:rsidR="00325AE1">
        <w:rPr>
          <w:rFonts w:ascii="Arial" w:hAnsi="Arial" w:cs="Arial"/>
          <w:b/>
          <w:bCs/>
          <w:sz w:val="22"/>
          <w:szCs w:val="22"/>
        </w:rPr>
        <w:t>1,RAN</w:t>
      </w:r>
      <w:proofErr w:type="gramEnd"/>
      <w:r w:rsidR="00325AE1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7BDA8E8" w14:textId="77777777" w:rsidR="00F0152F" w:rsidRDefault="00F0152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2058779" w14:textId="77777777" w:rsidR="00F0152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Sen Xu</w:t>
      </w:r>
    </w:p>
    <w:p w14:paraId="092B19D5" w14:textId="77777777" w:rsidR="00F0152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xusen@chinatelecom.cn</w:t>
      </w:r>
    </w:p>
    <w:p w14:paraId="558AB0EE" w14:textId="77777777" w:rsidR="00F0152F" w:rsidRDefault="00F015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4B28F46" w14:textId="77777777" w:rsidR="00F0152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>
          <w:rPr>
            <w:rStyle w:val="af1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2F5117" w14:textId="77777777" w:rsidR="00F0152F" w:rsidRDefault="00F0152F">
      <w:pPr>
        <w:spacing w:after="60"/>
        <w:ind w:left="1985" w:hanging="1985"/>
        <w:rPr>
          <w:rFonts w:ascii="Arial" w:hAnsi="Arial" w:cs="Arial"/>
          <w:b/>
        </w:rPr>
      </w:pPr>
    </w:p>
    <w:p w14:paraId="5F469EF8" w14:textId="34A55CA1" w:rsidR="00F0152F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5A65">
        <w:rPr>
          <w:rFonts w:ascii="Arial" w:hAnsi="Arial" w:cs="Arial"/>
          <w:bCs/>
        </w:rPr>
        <w:t>T</w:t>
      </w:r>
      <w:r w:rsidR="00705A65" w:rsidRPr="00BA1B1A">
        <w:rPr>
          <w:rFonts w:ascii="Arial" w:hAnsi="Arial" w:cs="Arial"/>
        </w:rPr>
        <w:t xml:space="preserve">S </w:t>
      </w:r>
      <w:r w:rsidR="00705A65">
        <w:rPr>
          <w:rFonts w:ascii="Arial" w:hAnsi="Arial" w:cs="Arial"/>
        </w:rPr>
        <w:t>38</w:t>
      </w:r>
      <w:r w:rsidR="00705A65" w:rsidRPr="00BA1B1A">
        <w:rPr>
          <w:rFonts w:ascii="Arial" w:hAnsi="Arial" w:cs="Arial"/>
        </w:rPr>
        <w:t>.</w:t>
      </w:r>
      <w:r w:rsidR="00705A65">
        <w:rPr>
          <w:rFonts w:ascii="Arial" w:hAnsi="Arial" w:cs="Arial"/>
        </w:rPr>
        <w:t>473</w:t>
      </w:r>
      <w:r w:rsidR="00705A65" w:rsidRPr="00BA1B1A">
        <w:rPr>
          <w:rFonts w:ascii="Arial" w:hAnsi="Arial" w:cs="Arial"/>
        </w:rPr>
        <w:t xml:space="preserve"> CR </w:t>
      </w:r>
      <w:r w:rsidR="00705A65">
        <w:rPr>
          <w:rFonts w:ascii="Arial" w:hAnsi="Arial" w:cs="Arial"/>
        </w:rPr>
        <w:t>1221(R3-235328),</w:t>
      </w:r>
      <w:r w:rsidR="00705A65" w:rsidRPr="00BA1B1A">
        <w:rPr>
          <w:rFonts w:ascii="Arial" w:hAnsi="Arial" w:cs="Arial"/>
        </w:rPr>
        <w:t xml:space="preserve"> TS </w:t>
      </w:r>
      <w:r w:rsidR="00705A65">
        <w:rPr>
          <w:rFonts w:ascii="Arial" w:hAnsi="Arial" w:cs="Arial"/>
        </w:rPr>
        <w:t>38.423</w:t>
      </w:r>
      <w:r w:rsidR="00705A65" w:rsidRPr="00BA1B1A">
        <w:rPr>
          <w:rFonts w:ascii="Arial" w:hAnsi="Arial" w:cs="Arial"/>
        </w:rPr>
        <w:t xml:space="preserve"> CR </w:t>
      </w:r>
      <w:r w:rsidR="00705A65">
        <w:rPr>
          <w:rFonts w:ascii="Arial" w:hAnsi="Arial" w:cs="Arial"/>
        </w:rPr>
        <w:t>1094(R3-235319)</w:t>
      </w:r>
    </w:p>
    <w:p w14:paraId="334D721A" w14:textId="77777777" w:rsidR="00F0152F" w:rsidRDefault="00F0152F">
      <w:pPr>
        <w:rPr>
          <w:rFonts w:ascii="Arial" w:hAnsi="Arial" w:cs="Arial"/>
        </w:rPr>
      </w:pPr>
    </w:p>
    <w:p w14:paraId="3D1F1966" w14:textId="77777777" w:rsidR="00F0152F" w:rsidRDefault="00000000">
      <w:pPr>
        <w:pStyle w:val="1"/>
      </w:pPr>
      <w:r>
        <w:t>1</w:t>
      </w:r>
      <w:r>
        <w:tab/>
        <w:t>Overall description</w:t>
      </w:r>
    </w:p>
    <w:p w14:paraId="33B72600" w14:textId="77777777" w:rsidR="00AE0720" w:rsidRDefault="00325AE1">
      <w:pPr>
        <w:spacing w:after="60"/>
        <w:jc w:val="both"/>
        <w:rPr>
          <w:rFonts w:ascii="Arial" w:hAnsi="Arial" w:cs="Arial"/>
          <w:lang w:eastAsia="zh-CN"/>
        </w:rPr>
      </w:pPr>
      <w:r w:rsidRPr="00325AE1">
        <w:rPr>
          <w:rFonts w:ascii="Arial" w:hAnsi="Arial" w:cs="Arial"/>
        </w:rPr>
        <w:t xml:space="preserve">In Rel-18 WID “NR support for dedicated spectrum less than 5MHz for FR1” a new 3 MHz Configurable Bandwidth has been introduced with a maximum transmission bandwidth of 15-PRBs, which is captured in TS 38.104. </w:t>
      </w:r>
      <w:r w:rsidR="00D72AE3" w:rsidRPr="00D72AE3">
        <w:rPr>
          <w:rFonts w:ascii="Arial" w:hAnsi="Arial" w:cs="Arial"/>
        </w:rPr>
        <w:t>Currently, RAN3 is not involved in this WID</w:t>
      </w:r>
      <w:r w:rsidR="00D72AE3">
        <w:rPr>
          <w:rFonts w:ascii="Arial" w:hAnsi="Arial" w:cs="Arial"/>
        </w:rPr>
        <w:t>.</w:t>
      </w:r>
      <w:r w:rsidR="00654B01">
        <w:rPr>
          <w:rFonts w:ascii="Arial" w:hAnsi="Arial" w:cs="Arial" w:hint="eastAsia"/>
          <w:lang w:eastAsia="zh-CN"/>
        </w:rPr>
        <w:t xml:space="preserve"> </w:t>
      </w:r>
    </w:p>
    <w:p w14:paraId="2E1D144F" w14:textId="29868905" w:rsidR="00F0152F" w:rsidRDefault="00103D01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9C20A8" w:rsidRPr="000B7E6E">
        <w:rPr>
          <w:rFonts w:ascii="Arial" w:hAnsi="Arial" w:cs="Arial"/>
          <w:bCs/>
          <w:lang w:eastAsia="zh-CN"/>
        </w:rPr>
        <w:t>has discussed</w:t>
      </w:r>
      <w:r w:rsidR="009C20A8">
        <w:rPr>
          <w:rFonts w:ascii="Arial" w:hAnsi="Arial" w:cs="Arial"/>
          <w:bCs/>
          <w:lang w:eastAsia="zh-CN"/>
        </w:rPr>
        <w:t xml:space="preserve"> the impact of </w:t>
      </w:r>
      <w:r w:rsidR="00E24879">
        <w:rPr>
          <w:rFonts w:ascii="Arial" w:hAnsi="Arial" w:cs="Arial"/>
          <w:bCs/>
          <w:lang w:eastAsia="zh-CN"/>
        </w:rPr>
        <w:t xml:space="preserve">this </w:t>
      </w:r>
      <w:r w:rsidR="009C20A8" w:rsidRPr="00325AE1">
        <w:rPr>
          <w:rFonts w:ascii="Arial" w:hAnsi="Arial" w:cs="Arial"/>
        </w:rPr>
        <w:t>new 3 MHz Configurable Bandwidth</w:t>
      </w:r>
      <w:r w:rsidR="009C20A8">
        <w:rPr>
          <w:rFonts w:ascii="Arial" w:hAnsi="Arial" w:cs="Arial"/>
        </w:rPr>
        <w:t xml:space="preserve"> on RAN3. The new</w:t>
      </w:r>
      <w:r w:rsidR="00325AE1" w:rsidRPr="00325AE1">
        <w:rPr>
          <w:rFonts w:ascii="Arial" w:hAnsi="Arial" w:cs="Arial"/>
        </w:rPr>
        <w:t xml:space="preserve"> Transmission Bandwidth need</w:t>
      </w:r>
      <w:r w:rsidR="00FC30F7">
        <w:rPr>
          <w:rFonts w:ascii="Arial" w:hAnsi="Arial" w:cs="Arial"/>
        </w:rPr>
        <w:t>s</w:t>
      </w:r>
      <w:r w:rsidR="00325AE1" w:rsidRPr="00325AE1">
        <w:rPr>
          <w:rFonts w:ascii="Arial" w:hAnsi="Arial" w:cs="Arial"/>
        </w:rPr>
        <w:t xml:space="preserve"> to be exchanged over </w:t>
      </w:r>
      <w:proofErr w:type="spellStart"/>
      <w:r w:rsidR="00325AE1" w:rsidRPr="00325AE1">
        <w:rPr>
          <w:rFonts w:ascii="Arial" w:hAnsi="Arial" w:cs="Arial"/>
        </w:rPr>
        <w:t>Xn</w:t>
      </w:r>
      <w:proofErr w:type="spellEnd"/>
      <w:r w:rsidR="009C20A8">
        <w:rPr>
          <w:rFonts w:ascii="Arial" w:hAnsi="Arial" w:cs="Arial"/>
        </w:rPr>
        <w:t xml:space="preserve"> and F1</w:t>
      </w:r>
      <w:r w:rsidR="00325AE1" w:rsidRPr="00325AE1">
        <w:rPr>
          <w:rFonts w:ascii="Arial" w:hAnsi="Arial" w:cs="Arial"/>
        </w:rPr>
        <w:t xml:space="preserve"> interface as legacy.</w:t>
      </w:r>
      <w:r w:rsidR="00BA1B1A" w:rsidRPr="00BA1B1A">
        <w:t xml:space="preserve"> </w:t>
      </w:r>
      <w:r w:rsidR="00BA1B1A">
        <w:rPr>
          <w:rFonts w:ascii="Arial" w:hAnsi="Arial" w:cs="Arial"/>
        </w:rPr>
        <w:t>RAN3</w:t>
      </w:r>
      <w:r w:rsidR="00BA1B1A" w:rsidRPr="00BA1B1A">
        <w:rPr>
          <w:rFonts w:ascii="Arial" w:hAnsi="Arial" w:cs="Arial"/>
        </w:rPr>
        <w:t xml:space="preserve"> has </w:t>
      </w:r>
      <w:r w:rsidR="00EF7B00">
        <w:rPr>
          <w:rFonts w:ascii="Arial" w:hAnsi="Arial" w:cs="Arial"/>
        </w:rPr>
        <w:t>endorsed</w:t>
      </w:r>
      <w:r w:rsidR="00BA1B1A" w:rsidRPr="00BA1B1A">
        <w:rPr>
          <w:rFonts w:ascii="Arial" w:hAnsi="Arial" w:cs="Arial"/>
        </w:rPr>
        <w:t xml:space="preserve"> the attached</w:t>
      </w:r>
      <w:r w:rsidR="004A1E3C">
        <w:rPr>
          <w:rFonts w:ascii="Arial" w:hAnsi="Arial" w:cs="Arial"/>
        </w:rPr>
        <w:t xml:space="preserve"> </w:t>
      </w:r>
      <w:r w:rsidR="00BA1B1A" w:rsidRPr="00BA1B1A">
        <w:rPr>
          <w:rFonts w:ascii="Arial" w:hAnsi="Arial" w:cs="Arial"/>
        </w:rPr>
        <w:t xml:space="preserve">CRs (TS </w:t>
      </w:r>
      <w:r w:rsidR="00BA1B1A">
        <w:rPr>
          <w:rFonts w:ascii="Arial" w:hAnsi="Arial" w:cs="Arial"/>
        </w:rPr>
        <w:t>38</w:t>
      </w:r>
      <w:r w:rsidR="00BA1B1A" w:rsidRPr="00BA1B1A">
        <w:rPr>
          <w:rFonts w:ascii="Arial" w:hAnsi="Arial" w:cs="Arial"/>
        </w:rPr>
        <w:t>.</w:t>
      </w:r>
      <w:r w:rsidR="00BA1B1A">
        <w:rPr>
          <w:rFonts w:ascii="Arial" w:hAnsi="Arial" w:cs="Arial"/>
        </w:rPr>
        <w:t>473</w:t>
      </w:r>
      <w:r w:rsidR="00BA1B1A" w:rsidRPr="00BA1B1A">
        <w:rPr>
          <w:rFonts w:ascii="Arial" w:hAnsi="Arial" w:cs="Arial"/>
        </w:rPr>
        <w:t xml:space="preserve"> CR </w:t>
      </w:r>
      <w:r w:rsidR="009A2F79">
        <w:rPr>
          <w:rFonts w:ascii="Arial" w:hAnsi="Arial" w:cs="Arial"/>
        </w:rPr>
        <w:t>1221</w:t>
      </w:r>
      <w:r w:rsidR="00BA1B1A" w:rsidRPr="00BA1B1A">
        <w:rPr>
          <w:rFonts w:ascii="Arial" w:hAnsi="Arial" w:cs="Arial"/>
        </w:rPr>
        <w:t xml:space="preserve"> and TS </w:t>
      </w:r>
      <w:r w:rsidR="00BA1B1A">
        <w:rPr>
          <w:rFonts w:ascii="Arial" w:hAnsi="Arial" w:cs="Arial"/>
        </w:rPr>
        <w:t>38.423</w:t>
      </w:r>
      <w:r w:rsidR="00BA1B1A" w:rsidRPr="00BA1B1A">
        <w:rPr>
          <w:rFonts w:ascii="Arial" w:hAnsi="Arial" w:cs="Arial"/>
        </w:rPr>
        <w:t xml:space="preserve"> CR </w:t>
      </w:r>
      <w:r w:rsidR="003E2AF2">
        <w:rPr>
          <w:rFonts w:ascii="Arial" w:hAnsi="Arial" w:cs="Arial"/>
        </w:rPr>
        <w:t>1094</w:t>
      </w:r>
      <w:r w:rsidR="00BA1B1A" w:rsidRPr="00BA1B1A">
        <w:rPr>
          <w:rFonts w:ascii="Arial" w:hAnsi="Arial" w:cs="Arial"/>
        </w:rPr>
        <w:t>).</w:t>
      </w:r>
    </w:p>
    <w:p w14:paraId="2CA0F92F" w14:textId="77777777" w:rsidR="00F0152F" w:rsidRDefault="00000000">
      <w:pPr>
        <w:pStyle w:val="1"/>
      </w:pPr>
      <w:r>
        <w:t>2</w:t>
      </w:r>
      <w:r>
        <w:tab/>
        <w:t>Actions</w:t>
      </w:r>
    </w:p>
    <w:p w14:paraId="36845BCA" w14:textId="663766B6" w:rsidR="00F0152F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03D01">
        <w:rPr>
          <w:rFonts w:ascii="Arial" w:hAnsi="Arial" w:cs="Arial"/>
        </w:rPr>
        <w:t>RAN4</w:t>
      </w:r>
    </w:p>
    <w:p w14:paraId="0EC21473" w14:textId="38E49D36" w:rsidR="00F0152F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</w:t>
      </w:r>
      <w:r>
        <w:rPr>
          <w:rFonts w:ascii="Arial" w:hAnsi="Arial" w:cs="Arial" w:hint="eastAsia"/>
          <w:lang w:eastAsia="zh-CN"/>
        </w:rPr>
        <w:t>kindly</w:t>
      </w:r>
      <w:r>
        <w:rPr>
          <w:rFonts w:ascii="Arial" w:hAnsi="Arial" w:cs="Arial"/>
        </w:rPr>
        <w:t xml:space="preserve"> asks </w:t>
      </w:r>
      <w:r w:rsidR="00103D01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to </w:t>
      </w:r>
      <w:r w:rsidR="00FB2902">
        <w:rPr>
          <w:rFonts w:ascii="Arial" w:hAnsi="Arial" w:cs="Arial"/>
          <w:lang w:val="en-US" w:eastAsia="zh-CN"/>
        </w:rPr>
        <w:t>consider the agreement above as informational</w:t>
      </w:r>
      <w:r>
        <w:rPr>
          <w:rFonts w:ascii="Arial" w:hAnsi="Arial" w:cs="Arial"/>
        </w:rPr>
        <w:t>.</w:t>
      </w:r>
    </w:p>
    <w:p w14:paraId="46973EDE" w14:textId="77777777" w:rsidR="00F0152F" w:rsidRDefault="00000000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353A23E" w14:textId="77777777" w:rsidR="00F0152F" w:rsidRDefault="00000000">
      <w:r>
        <w:t xml:space="preserve">Updated meeting schedule can be found at: </w:t>
      </w:r>
      <w:hyperlink r:id="rId7" w:anchor="/" w:history="1">
        <w:r>
          <w:rPr>
            <w:rStyle w:val="af1"/>
          </w:rPr>
          <w:t>https://portal.3gpp.org/?tbid=373&amp;SubTB=381#/</w:t>
        </w:r>
      </w:hyperlink>
      <w:r>
        <w:t xml:space="preserve"> </w:t>
      </w:r>
    </w:p>
    <w:p w14:paraId="20F3934D" w14:textId="2FE2027A" w:rsidR="00F0152F" w:rsidRDefault="00000000">
      <w:r>
        <w:t>RAN3#12</w:t>
      </w:r>
      <w:r w:rsidR="00070DDE">
        <w:t>2</w:t>
      </w:r>
      <w:r>
        <w:tab/>
      </w:r>
      <w:r>
        <w:tab/>
        <w:t>2023-1</w:t>
      </w:r>
      <w:r w:rsidR="00070DDE">
        <w:t>1</w:t>
      </w:r>
      <w:r>
        <w:t>-</w:t>
      </w:r>
      <w:r w:rsidR="00070DDE">
        <w:t>13</w:t>
      </w:r>
      <w:r>
        <w:t xml:space="preserve"> - 2023-1</w:t>
      </w:r>
      <w:r w:rsidR="00070DDE">
        <w:t>1</w:t>
      </w:r>
      <w:r>
        <w:t>-1</w:t>
      </w:r>
      <w:r w:rsidR="00070DDE">
        <w:t>7</w:t>
      </w:r>
      <w:r>
        <w:tab/>
      </w:r>
      <w:r>
        <w:tab/>
      </w:r>
      <w:r w:rsidR="00070DDE" w:rsidRPr="00070DDE">
        <w:t>Chicago, US</w:t>
      </w:r>
    </w:p>
    <w:p w14:paraId="3B66B3F6" w14:textId="77777777" w:rsidR="00F0152F" w:rsidRDefault="00F0152F"/>
    <w:sectPr w:rsidR="00F0152F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16855008">
    <w:abstractNumId w:val="3"/>
  </w:num>
  <w:num w:numId="2" w16cid:durableId="488981463">
    <w:abstractNumId w:val="1"/>
  </w:num>
  <w:num w:numId="3" w16cid:durableId="2039961265">
    <w:abstractNumId w:val="2"/>
  </w:num>
  <w:num w:numId="4" w16cid:durableId="1123307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238"/>
    <w:rsid w:val="00017F23"/>
    <w:rsid w:val="000255E3"/>
    <w:rsid w:val="00070DDE"/>
    <w:rsid w:val="00073C55"/>
    <w:rsid w:val="00084A21"/>
    <w:rsid w:val="00086A28"/>
    <w:rsid w:val="000C0473"/>
    <w:rsid w:val="000E2E97"/>
    <w:rsid w:val="000F6242"/>
    <w:rsid w:val="001027E1"/>
    <w:rsid w:val="00103D01"/>
    <w:rsid w:val="00113D77"/>
    <w:rsid w:val="00131B54"/>
    <w:rsid w:val="00152935"/>
    <w:rsid w:val="001552C7"/>
    <w:rsid w:val="00156741"/>
    <w:rsid w:val="00170CFA"/>
    <w:rsid w:val="00196ED9"/>
    <w:rsid w:val="00197894"/>
    <w:rsid w:val="001A708D"/>
    <w:rsid w:val="001D2A72"/>
    <w:rsid w:val="001E27A0"/>
    <w:rsid w:val="00201AD6"/>
    <w:rsid w:val="00205C17"/>
    <w:rsid w:val="00210CAC"/>
    <w:rsid w:val="00235977"/>
    <w:rsid w:val="002807F1"/>
    <w:rsid w:val="00293418"/>
    <w:rsid w:val="002B4367"/>
    <w:rsid w:val="002C14D9"/>
    <w:rsid w:val="002F06AE"/>
    <w:rsid w:val="002F1940"/>
    <w:rsid w:val="002F699F"/>
    <w:rsid w:val="00301047"/>
    <w:rsid w:val="003234E8"/>
    <w:rsid w:val="0032395D"/>
    <w:rsid w:val="00325AE1"/>
    <w:rsid w:val="00343608"/>
    <w:rsid w:val="00354F5F"/>
    <w:rsid w:val="00357591"/>
    <w:rsid w:val="00367913"/>
    <w:rsid w:val="00383545"/>
    <w:rsid w:val="00392A2C"/>
    <w:rsid w:val="00393CB6"/>
    <w:rsid w:val="00395470"/>
    <w:rsid w:val="003D4E83"/>
    <w:rsid w:val="003E2A61"/>
    <w:rsid w:val="003E2AF2"/>
    <w:rsid w:val="003F280F"/>
    <w:rsid w:val="004042A7"/>
    <w:rsid w:val="00412CCB"/>
    <w:rsid w:val="00433500"/>
    <w:rsid w:val="00433F71"/>
    <w:rsid w:val="00440D43"/>
    <w:rsid w:val="00442E7D"/>
    <w:rsid w:val="00446F1E"/>
    <w:rsid w:val="00453D4B"/>
    <w:rsid w:val="00456A8A"/>
    <w:rsid w:val="00472F0B"/>
    <w:rsid w:val="004A1E3C"/>
    <w:rsid w:val="004C1108"/>
    <w:rsid w:val="004C6888"/>
    <w:rsid w:val="004E3939"/>
    <w:rsid w:val="005368C3"/>
    <w:rsid w:val="005706DD"/>
    <w:rsid w:val="0060192A"/>
    <w:rsid w:val="00601A2D"/>
    <w:rsid w:val="00606D55"/>
    <w:rsid w:val="00652FE7"/>
    <w:rsid w:val="00654B01"/>
    <w:rsid w:val="00683E27"/>
    <w:rsid w:val="006A3E31"/>
    <w:rsid w:val="006A6878"/>
    <w:rsid w:val="006F08B5"/>
    <w:rsid w:val="00705A65"/>
    <w:rsid w:val="007444CC"/>
    <w:rsid w:val="007D70F2"/>
    <w:rsid w:val="007F4F92"/>
    <w:rsid w:val="008344DE"/>
    <w:rsid w:val="00843F49"/>
    <w:rsid w:val="008505C7"/>
    <w:rsid w:val="008530B8"/>
    <w:rsid w:val="008D2D82"/>
    <w:rsid w:val="008D5032"/>
    <w:rsid w:val="008D772F"/>
    <w:rsid w:val="00967D7C"/>
    <w:rsid w:val="00983A71"/>
    <w:rsid w:val="0099642F"/>
    <w:rsid w:val="0099764C"/>
    <w:rsid w:val="009A2F79"/>
    <w:rsid w:val="009A4C66"/>
    <w:rsid w:val="009C20A8"/>
    <w:rsid w:val="009C27AF"/>
    <w:rsid w:val="009C368D"/>
    <w:rsid w:val="009C3CF1"/>
    <w:rsid w:val="009F2442"/>
    <w:rsid w:val="00A218CE"/>
    <w:rsid w:val="00A511E0"/>
    <w:rsid w:val="00A529A9"/>
    <w:rsid w:val="00A54728"/>
    <w:rsid w:val="00A61A86"/>
    <w:rsid w:val="00AD5840"/>
    <w:rsid w:val="00AE0720"/>
    <w:rsid w:val="00B01093"/>
    <w:rsid w:val="00B237C5"/>
    <w:rsid w:val="00B95B4B"/>
    <w:rsid w:val="00B97703"/>
    <w:rsid w:val="00BA1B1A"/>
    <w:rsid w:val="00BE2CC2"/>
    <w:rsid w:val="00BF0100"/>
    <w:rsid w:val="00C04AB6"/>
    <w:rsid w:val="00C27EBD"/>
    <w:rsid w:val="00C6595E"/>
    <w:rsid w:val="00C67747"/>
    <w:rsid w:val="00CE5A1A"/>
    <w:rsid w:val="00CF6087"/>
    <w:rsid w:val="00D411E1"/>
    <w:rsid w:val="00D63F70"/>
    <w:rsid w:val="00D72AE3"/>
    <w:rsid w:val="00D86861"/>
    <w:rsid w:val="00E008CF"/>
    <w:rsid w:val="00E066D7"/>
    <w:rsid w:val="00E24166"/>
    <w:rsid w:val="00E24879"/>
    <w:rsid w:val="00E301FB"/>
    <w:rsid w:val="00E8205E"/>
    <w:rsid w:val="00E92EE0"/>
    <w:rsid w:val="00EF7B00"/>
    <w:rsid w:val="00F00A4E"/>
    <w:rsid w:val="00F0152F"/>
    <w:rsid w:val="00FB2902"/>
    <w:rsid w:val="00FB4CE3"/>
    <w:rsid w:val="00FC30F7"/>
    <w:rsid w:val="00FF4D58"/>
    <w:rsid w:val="5798163B"/>
    <w:rsid w:val="58FC450A"/>
    <w:rsid w:val="7332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913188"/>
  <w15:docId w15:val="{58D73CD2-9B13-46E2-8848-02F736F7C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 w:qFormat="1"/>
    <w:lsdException w:name="toc 4" w:semiHidden="1" w:uiPriority="0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/>
    <w:lsdException w:name="List Bullet 2" w:semiHidden="1" w:uiPriority="0" w:qFormat="1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pPr>
      <w:jc w:val="center"/>
    </w:pPr>
    <w:rPr>
      <w:i/>
    </w:rPr>
  </w:style>
  <w:style w:type="paragraph" w:styleId="ac">
    <w:name w:val="header"/>
    <w:link w:val="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4"/>
    <w:next w:val="af4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本 字符"/>
    <w:link w:val="ae"/>
    <w:semiHidden/>
    <w:rPr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7">
    <w:name w:val="批注文字 字符"/>
    <w:link w:val="a6"/>
    <w:semiHidden/>
    <w:qFormat/>
    <w:rPr>
      <w:rFonts w:ascii="Arial" w:hAnsi="Arial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styleId="af5">
    <w:name w:val="Revision"/>
    <w:hidden/>
    <w:uiPriority w:val="99"/>
    <w:unhideWhenUsed/>
    <w:rsid w:val="00F00A4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rtal.3gpp.org/?tbid=373&amp;SubTB=38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208</Words>
  <Characters>1187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Author</cp:lastModifiedBy>
  <cp:revision>2</cp:revision>
  <cp:lastPrinted>2002-04-23T07:10:00Z</cp:lastPrinted>
  <dcterms:created xsi:type="dcterms:W3CDTF">2023-09-28T23:55:00Z</dcterms:created>
  <dcterms:modified xsi:type="dcterms:W3CDTF">2023-09-28T23:55:00Z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(3)6wSHWIz0MGhE6qsU8ZVYd9o06wEl4usExj+qYWlp4p79yZqW4WQ6of5ebG7HzLU7nS0j7zz/
yZKvIMMRirt7AmgAawZN1rHDHnIBQ4Kz2ObXeaA+Y6N7YEB04BtsWIiBx3YtgeGJ6swN5TBx
8iDBl0PyXqs2VqhYt520WVQCjvGpU0mISAFDpd131NYPrtBAP8oqjAl8zSWl6MhvpBoP6KXJ
xAAcDk1iL2i+u5WqCu</vt:lpwstr>
  </property>
  <property fmtid="{D5CDD505-2E9C-101B-9397-08002B2CF9AE}" pid="3" name="_2015_ms_pID_7253431">
    <vt:lpwstr>/1Mbw+AVS2/hx52rcQCXvUPwgRExqlvtIrVDpPJBzMAeC9IKVUs52W
RxJAhIYtK6KgyZY8AXRQZUJsFKbbWwaZxq7wkxx45KBFibNSkq1UlrgOplUiys/ze0zrrxvY
mi1eVDfnVCVOVSc7qJe39P0dAENuDqmK9ududYGdYLeDvW00meDu10PCR0P6UlCcobuTj0GJ
ndPoy8K8VNEUNpyvYhKVTNh5mK2HMzSkEgSJ</vt:lpwstr>
  </property>
  <property fmtid="{D5CDD505-2E9C-101B-9397-08002B2CF9AE}" pid="4" name="_2015_ms_pID_7253432">
    <vt:lpwstr>NCXJXWm4s0P1m648cdaOVYY=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1679972113</vt:lpwstr>
  </property>
  <property fmtid="{D5CDD505-2E9C-101B-9397-08002B2CF9AE}" pid="9" name="KSOProductBuildVer">
    <vt:lpwstr>2052-11.8.2.9022</vt:lpwstr>
  </property>
</Properties>
</file>